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EB19" w14:textId="6ECD53B3" w:rsidR="005138C1" w:rsidRPr="00FA3F49" w:rsidRDefault="00FA3F49" w:rsidP="00FA3F49">
      <w:pPr>
        <w:pStyle w:val="NoSpacing"/>
        <w:jc w:val="center"/>
        <w:rPr>
          <w:b/>
          <w:bCs/>
          <w:sz w:val="36"/>
          <w:szCs w:val="36"/>
        </w:rPr>
      </w:pPr>
      <w:r w:rsidRPr="00FA3F49">
        <w:rPr>
          <w:b/>
          <w:bCs/>
          <w:sz w:val="36"/>
          <w:szCs w:val="36"/>
        </w:rPr>
        <w:t>Campaign Contributions in Montana</w:t>
      </w:r>
    </w:p>
    <w:p w14:paraId="6109A176" w14:textId="77777777" w:rsidR="00FA3F49" w:rsidRDefault="00FA3F49" w:rsidP="00FA3F49">
      <w:pPr>
        <w:pStyle w:val="NoSpacing"/>
        <w:rPr>
          <w:rFonts w:eastAsiaTheme="minorEastAsia"/>
          <w:color w:val="595959" w:themeColor="text1" w:themeTint="A6"/>
          <w:kern w:val="24"/>
          <w:sz w:val="24"/>
          <w:szCs w:val="24"/>
        </w:rPr>
      </w:pPr>
    </w:p>
    <w:p w14:paraId="4DE9E5A7" w14:textId="5610E40D" w:rsidR="00FA3F49" w:rsidRPr="00FA3F49" w:rsidRDefault="00FA3F49" w:rsidP="00FA3F49">
      <w:pPr>
        <w:pStyle w:val="NoSpacing"/>
        <w:rPr>
          <w:b/>
          <w:bCs/>
          <w:sz w:val="24"/>
          <w:szCs w:val="24"/>
        </w:rPr>
      </w:pPr>
      <w:r w:rsidRPr="00FA3F49">
        <w:rPr>
          <w:rFonts w:eastAsiaTheme="minorEastAsia"/>
          <w:b/>
          <w:bCs/>
          <w:kern w:val="24"/>
          <w:sz w:val="24"/>
          <w:szCs w:val="24"/>
        </w:rPr>
        <w:t>Individual Human Being</w:t>
      </w:r>
      <w:r w:rsidRPr="00FA3F49">
        <w:rPr>
          <w:rFonts w:eastAsiaTheme="minorEastAsia"/>
          <w:b/>
          <w:bCs/>
          <w:kern w:val="24"/>
          <w:sz w:val="24"/>
          <w:szCs w:val="24"/>
        </w:rPr>
        <w:t xml:space="preserve"> Contributing To:</w:t>
      </w:r>
    </w:p>
    <w:p w14:paraId="211C22BE" w14:textId="1CC72D8A" w:rsidR="00FA3F49" w:rsidRPr="00FA3F49" w:rsidRDefault="00FA3F49" w:rsidP="00FA3F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A</w:t>
      </w:r>
      <w:r w:rsidRPr="00FA3F49">
        <w:rPr>
          <w:rFonts w:eastAsiaTheme="minorEastAsia"/>
          <w:kern w:val="24"/>
          <w:sz w:val="24"/>
          <w:szCs w:val="24"/>
        </w:rPr>
        <w:t xml:space="preserve"> Political Party Committee: No Limit</w:t>
      </w:r>
    </w:p>
    <w:p w14:paraId="4F6D9C27" w14:textId="27283A7A" w:rsidR="00FA3F49" w:rsidRPr="00FA3F49" w:rsidRDefault="00FA3F49" w:rsidP="00FA3F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A</w:t>
      </w:r>
      <w:r w:rsidRPr="00FA3F49">
        <w:rPr>
          <w:rFonts w:eastAsiaTheme="minorEastAsia"/>
          <w:kern w:val="24"/>
          <w:sz w:val="24"/>
          <w:szCs w:val="24"/>
        </w:rPr>
        <w:t xml:space="preserve"> Political Action Committee (PAC): No Limit</w:t>
      </w:r>
    </w:p>
    <w:p w14:paraId="310662D5" w14:textId="77777777" w:rsidR="00FA3F49" w:rsidRDefault="00FA3F49" w:rsidP="00FA3F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A</w:t>
      </w:r>
      <w:r w:rsidRPr="00FA3F49">
        <w:rPr>
          <w:rFonts w:eastAsiaTheme="minorEastAsia"/>
          <w:kern w:val="24"/>
          <w:sz w:val="24"/>
          <w:szCs w:val="24"/>
        </w:rPr>
        <w:t xml:space="preserve"> Ballot Issue Committee: No Limit</w:t>
      </w:r>
    </w:p>
    <w:p w14:paraId="6125298D" w14:textId="77777777" w:rsidR="00FA3F49" w:rsidRDefault="00FA3F49" w:rsidP="00FA3F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A3F49">
        <w:rPr>
          <w:rFonts w:eastAsiaTheme="minorEastAsia"/>
          <w:kern w:val="24"/>
          <w:sz w:val="24"/>
          <w:szCs w:val="24"/>
        </w:rPr>
        <w:t>candidate for Governor/Lt. Gov: $710 per election</w:t>
      </w:r>
    </w:p>
    <w:p w14:paraId="4E897C1F" w14:textId="77777777" w:rsidR="00FA3F49" w:rsidRDefault="00FA3F49" w:rsidP="00FA3F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A3F49">
        <w:rPr>
          <w:rFonts w:eastAsiaTheme="minorEastAsia"/>
          <w:kern w:val="24"/>
          <w:sz w:val="24"/>
          <w:szCs w:val="24"/>
        </w:rPr>
        <w:t>candidate for Other Statewide Office: $360 per election</w:t>
      </w:r>
    </w:p>
    <w:p w14:paraId="26FDE003" w14:textId="20E286B5" w:rsidR="00FA3F49" w:rsidRPr="00FA3F49" w:rsidRDefault="00FA3F49" w:rsidP="00FA3F49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A3F49">
        <w:rPr>
          <w:rFonts w:eastAsiaTheme="minorEastAsia"/>
          <w:kern w:val="24"/>
          <w:sz w:val="24"/>
          <w:szCs w:val="24"/>
        </w:rPr>
        <w:t>A</w:t>
      </w:r>
      <w:r w:rsidRPr="00FA3F49">
        <w:rPr>
          <w:rFonts w:eastAsiaTheme="minorEastAsia"/>
          <w:kern w:val="24"/>
          <w:sz w:val="24"/>
          <w:szCs w:val="24"/>
        </w:rPr>
        <w:t xml:space="preserve">ttorney </w:t>
      </w:r>
      <w:r w:rsidRPr="00FA3F49">
        <w:rPr>
          <w:rFonts w:eastAsiaTheme="minorEastAsia"/>
          <w:kern w:val="24"/>
          <w:sz w:val="24"/>
          <w:szCs w:val="24"/>
        </w:rPr>
        <w:t>G</w:t>
      </w:r>
      <w:r w:rsidRPr="00FA3F49">
        <w:rPr>
          <w:rFonts w:eastAsiaTheme="minorEastAsia"/>
          <w:kern w:val="24"/>
          <w:sz w:val="24"/>
          <w:szCs w:val="24"/>
        </w:rPr>
        <w:t>eneral</w:t>
      </w:r>
      <w:r w:rsidRPr="00FA3F49">
        <w:rPr>
          <w:rFonts w:eastAsiaTheme="minorEastAsia"/>
          <w:kern w:val="24"/>
          <w:sz w:val="24"/>
          <w:szCs w:val="24"/>
        </w:rPr>
        <w:t>, Secretary of State, State Auditor, O</w:t>
      </w:r>
      <w:r w:rsidR="00767996">
        <w:rPr>
          <w:rFonts w:eastAsiaTheme="minorEastAsia"/>
          <w:kern w:val="24"/>
          <w:sz w:val="24"/>
          <w:szCs w:val="24"/>
        </w:rPr>
        <w:t xml:space="preserve">ffice of </w:t>
      </w:r>
      <w:r w:rsidRPr="00FA3F49">
        <w:rPr>
          <w:rFonts w:eastAsiaTheme="minorEastAsia"/>
          <w:kern w:val="24"/>
          <w:sz w:val="24"/>
          <w:szCs w:val="24"/>
        </w:rPr>
        <w:t>P</w:t>
      </w:r>
      <w:r w:rsidR="00767996">
        <w:rPr>
          <w:rFonts w:eastAsiaTheme="minorEastAsia"/>
          <w:kern w:val="24"/>
          <w:sz w:val="24"/>
          <w:szCs w:val="24"/>
        </w:rPr>
        <w:t xml:space="preserve">ublic </w:t>
      </w:r>
      <w:r w:rsidRPr="00FA3F49">
        <w:rPr>
          <w:rFonts w:eastAsiaTheme="minorEastAsia"/>
          <w:kern w:val="24"/>
          <w:sz w:val="24"/>
          <w:szCs w:val="24"/>
        </w:rPr>
        <w:t>I</w:t>
      </w:r>
      <w:r w:rsidR="00767996">
        <w:rPr>
          <w:rFonts w:eastAsiaTheme="minorEastAsia"/>
          <w:kern w:val="24"/>
          <w:sz w:val="24"/>
          <w:szCs w:val="24"/>
        </w:rPr>
        <w:t>nstruction</w:t>
      </w:r>
    </w:p>
    <w:p w14:paraId="7AF90176" w14:textId="3525B2BA" w:rsidR="00FA3F49" w:rsidRPr="00FA3F49" w:rsidRDefault="00FA3F49" w:rsidP="00FA3F4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A3F49">
        <w:rPr>
          <w:rFonts w:eastAsiaTheme="minorEastAsia"/>
          <w:kern w:val="24"/>
          <w:sz w:val="24"/>
          <w:szCs w:val="24"/>
        </w:rPr>
        <w:t xml:space="preserve">To a candidate for </w:t>
      </w:r>
      <w:r w:rsidR="00767996">
        <w:rPr>
          <w:rFonts w:eastAsiaTheme="minorEastAsia"/>
          <w:kern w:val="24"/>
          <w:sz w:val="24"/>
          <w:szCs w:val="24"/>
        </w:rPr>
        <w:t>o</w:t>
      </w:r>
      <w:r w:rsidRPr="00FA3F49">
        <w:rPr>
          <w:rFonts w:eastAsiaTheme="minorEastAsia"/>
          <w:kern w:val="24"/>
          <w:sz w:val="24"/>
          <w:szCs w:val="24"/>
        </w:rPr>
        <w:t>ther Public Office: $180 per election</w:t>
      </w:r>
    </w:p>
    <w:p w14:paraId="1CF1409A" w14:textId="6E48035F" w:rsidR="00FA3F49" w:rsidRPr="00FA3F49" w:rsidRDefault="00FA3F49" w:rsidP="00FA3F49">
      <w:pPr>
        <w:pStyle w:val="NoSpacing"/>
        <w:rPr>
          <w:rFonts w:eastAsiaTheme="minorEastAsia"/>
          <w:b/>
          <w:bCs/>
          <w:kern w:val="24"/>
          <w:sz w:val="24"/>
          <w:szCs w:val="24"/>
        </w:rPr>
      </w:pPr>
    </w:p>
    <w:p w14:paraId="6A087C46" w14:textId="166368AF" w:rsidR="00FA3F49" w:rsidRPr="00FA3F49" w:rsidRDefault="00FA3F49" w:rsidP="00FA3F49">
      <w:pPr>
        <w:pStyle w:val="NoSpacing"/>
        <w:rPr>
          <w:b/>
          <w:bCs/>
          <w:sz w:val="24"/>
          <w:szCs w:val="24"/>
        </w:rPr>
      </w:pPr>
      <w:r w:rsidRPr="00FA3F49">
        <w:rPr>
          <w:b/>
          <w:bCs/>
          <w:sz w:val="24"/>
          <w:szCs w:val="24"/>
        </w:rPr>
        <w:t>Political Action Campaigns (</w:t>
      </w:r>
      <w:r w:rsidRPr="00FA3F49">
        <w:rPr>
          <w:b/>
          <w:bCs/>
          <w:sz w:val="24"/>
          <w:szCs w:val="24"/>
        </w:rPr>
        <w:t>PACs</w:t>
      </w:r>
      <w:r w:rsidRPr="00FA3F49">
        <w:rPr>
          <w:b/>
          <w:bCs/>
          <w:sz w:val="24"/>
          <w:szCs w:val="24"/>
        </w:rPr>
        <w:t>) To:</w:t>
      </w:r>
    </w:p>
    <w:p w14:paraId="62946DE8" w14:textId="2AFC7941" w:rsidR="00FA3F49" w:rsidRPr="00FA3F49" w:rsidRDefault="00FA3F49" w:rsidP="00FA3F4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A3F49">
        <w:rPr>
          <w:sz w:val="24"/>
          <w:szCs w:val="24"/>
        </w:rPr>
        <w:t>candidate for Governor/Lt. Gov: $710 per election</w:t>
      </w:r>
    </w:p>
    <w:p w14:paraId="23F48397" w14:textId="61EA7E9B" w:rsidR="00FA3F49" w:rsidRDefault="00FA3F49" w:rsidP="00FA3F4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A3F49">
        <w:rPr>
          <w:sz w:val="24"/>
          <w:szCs w:val="24"/>
        </w:rPr>
        <w:t xml:space="preserve">candidate for </w:t>
      </w:r>
      <w:r w:rsidR="00767996">
        <w:rPr>
          <w:sz w:val="24"/>
          <w:szCs w:val="24"/>
        </w:rPr>
        <w:t>o</w:t>
      </w:r>
      <w:r w:rsidRPr="00FA3F49">
        <w:rPr>
          <w:sz w:val="24"/>
          <w:szCs w:val="24"/>
        </w:rPr>
        <w:t>ther Statewide Office: $360 per election</w:t>
      </w:r>
    </w:p>
    <w:p w14:paraId="5E2A2B86" w14:textId="24FA3064" w:rsidR="00FA3F49" w:rsidRPr="00FA3F49" w:rsidRDefault="00FA3F49" w:rsidP="00FA3F49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FA3F49">
        <w:rPr>
          <w:sz w:val="24"/>
          <w:szCs w:val="24"/>
        </w:rPr>
        <w:t>A</w:t>
      </w:r>
      <w:r w:rsidR="00767996">
        <w:rPr>
          <w:sz w:val="24"/>
          <w:szCs w:val="24"/>
        </w:rPr>
        <w:t xml:space="preserve">ttorney </w:t>
      </w:r>
      <w:r w:rsidRPr="00FA3F49">
        <w:rPr>
          <w:sz w:val="24"/>
          <w:szCs w:val="24"/>
        </w:rPr>
        <w:t>G</w:t>
      </w:r>
      <w:r w:rsidR="00767996">
        <w:rPr>
          <w:sz w:val="24"/>
          <w:szCs w:val="24"/>
        </w:rPr>
        <w:t>eneral</w:t>
      </w:r>
      <w:r w:rsidRPr="00FA3F49">
        <w:rPr>
          <w:sz w:val="24"/>
          <w:szCs w:val="24"/>
        </w:rPr>
        <w:t>, Secretary of State, State Auditor, O</w:t>
      </w:r>
      <w:r w:rsidR="00767996">
        <w:rPr>
          <w:sz w:val="24"/>
          <w:szCs w:val="24"/>
        </w:rPr>
        <w:t xml:space="preserve">ffice of </w:t>
      </w:r>
      <w:r w:rsidRPr="00FA3F49">
        <w:rPr>
          <w:sz w:val="24"/>
          <w:szCs w:val="24"/>
        </w:rPr>
        <w:t>P</w:t>
      </w:r>
      <w:r w:rsidR="00767996">
        <w:rPr>
          <w:sz w:val="24"/>
          <w:szCs w:val="24"/>
        </w:rPr>
        <w:t xml:space="preserve">ublic </w:t>
      </w:r>
      <w:r w:rsidRPr="00FA3F49">
        <w:rPr>
          <w:sz w:val="24"/>
          <w:szCs w:val="24"/>
        </w:rPr>
        <w:t>I</w:t>
      </w:r>
      <w:r w:rsidR="00767996">
        <w:rPr>
          <w:sz w:val="24"/>
          <w:szCs w:val="24"/>
        </w:rPr>
        <w:t>nstruction</w:t>
      </w:r>
    </w:p>
    <w:p w14:paraId="12D490D2" w14:textId="508DEDDF" w:rsidR="00FA3F49" w:rsidRPr="00FA3F49" w:rsidRDefault="00FA3F49" w:rsidP="00FA3F4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A3F49">
        <w:rPr>
          <w:sz w:val="24"/>
          <w:szCs w:val="24"/>
        </w:rPr>
        <w:t xml:space="preserve">To a candidate for </w:t>
      </w:r>
      <w:r w:rsidR="00767996">
        <w:rPr>
          <w:sz w:val="24"/>
          <w:szCs w:val="24"/>
        </w:rPr>
        <w:t>o</w:t>
      </w:r>
      <w:r w:rsidRPr="00FA3F49">
        <w:rPr>
          <w:sz w:val="24"/>
          <w:szCs w:val="24"/>
        </w:rPr>
        <w:t>ther Public Office: $180 per election</w:t>
      </w:r>
    </w:p>
    <w:p w14:paraId="7244DF18" w14:textId="77777777" w:rsidR="00FA3F49" w:rsidRPr="00FA3F49" w:rsidRDefault="00FA3F49" w:rsidP="00FA3F49">
      <w:pPr>
        <w:pStyle w:val="NoSpacing"/>
        <w:rPr>
          <w:sz w:val="24"/>
          <w:szCs w:val="24"/>
        </w:rPr>
      </w:pPr>
    </w:p>
    <w:p w14:paraId="7FC4734B" w14:textId="1626B964" w:rsidR="00FA3F49" w:rsidRPr="00FA3F49" w:rsidRDefault="00FA3F49" w:rsidP="00FA3F49">
      <w:pPr>
        <w:pStyle w:val="NoSpacing"/>
        <w:rPr>
          <w:b/>
          <w:bCs/>
          <w:sz w:val="24"/>
          <w:szCs w:val="24"/>
        </w:rPr>
      </w:pPr>
      <w:r w:rsidRPr="00FA3F49">
        <w:rPr>
          <w:b/>
          <w:bCs/>
          <w:sz w:val="24"/>
          <w:szCs w:val="24"/>
        </w:rPr>
        <w:t>Aggregate PAC Limits for Legislative Candidates</w:t>
      </w:r>
      <w:r w:rsidRPr="00FA3F49">
        <w:rPr>
          <w:b/>
          <w:bCs/>
          <w:sz w:val="24"/>
          <w:szCs w:val="24"/>
        </w:rPr>
        <w:t xml:space="preserve"> To:</w:t>
      </w:r>
    </w:p>
    <w:p w14:paraId="2E880E7D" w14:textId="05FDE3D5" w:rsidR="00FA3F49" w:rsidRPr="00FA3F49" w:rsidRDefault="00FA3F49" w:rsidP="00FA3F4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A3F49">
        <w:rPr>
          <w:sz w:val="24"/>
          <w:szCs w:val="24"/>
        </w:rPr>
        <w:t>candidate for State Senate: $3</w:t>
      </w:r>
      <w:r w:rsidR="00767996">
        <w:rPr>
          <w:sz w:val="24"/>
          <w:szCs w:val="24"/>
        </w:rPr>
        <w:t>,</w:t>
      </w:r>
      <w:r w:rsidRPr="00FA3F49">
        <w:rPr>
          <w:sz w:val="24"/>
          <w:szCs w:val="24"/>
        </w:rPr>
        <w:t>050</w:t>
      </w:r>
    </w:p>
    <w:p w14:paraId="34A0B032" w14:textId="781A0345" w:rsidR="00FA3F49" w:rsidRPr="00FA3F49" w:rsidRDefault="00FA3F49" w:rsidP="00FA3F4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A3F49">
        <w:rPr>
          <w:sz w:val="24"/>
          <w:szCs w:val="24"/>
        </w:rPr>
        <w:t>candidate for State House: $1</w:t>
      </w:r>
      <w:r w:rsidR="00767996">
        <w:rPr>
          <w:sz w:val="24"/>
          <w:szCs w:val="24"/>
        </w:rPr>
        <w:t>,</w:t>
      </w:r>
      <w:r w:rsidRPr="00FA3F49">
        <w:rPr>
          <w:sz w:val="24"/>
          <w:szCs w:val="24"/>
        </w:rPr>
        <w:t>850</w:t>
      </w:r>
    </w:p>
    <w:p w14:paraId="72A5E970" w14:textId="77777777" w:rsidR="00FA3F49" w:rsidRDefault="00FA3F49" w:rsidP="00FA3F49">
      <w:pPr>
        <w:pStyle w:val="NoSpacing"/>
        <w:rPr>
          <w:b/>
          <w:bCs/>
          <w:sz w:val="24"/>
          <w:szCs w:val="24"/>
        </w:rPr>
      </w:pPr>
    </w:p>
    <w:p w14:paraId="33E749C0" w14:textId="77777777" w:rsidR="00FA3F49" w:rsidRDefault="00FA3F49" w:rsidP="00FA3F49">
      <w:pPr>
        <w:pStyle w:val="NoSpacing"/>
        <w:rPr>
          <w:b/>
          <w:bCs/>
          <w:i/>
          <w:iCs/>
          <w:sz w:val="24"/>
          <w:szCs w:val="24"/>
        </w:rPr>
      </w:pPr>
    </w:p>
    <w:p w14:paraId="02437D0E" w14:textId="790CEC23" w:rsidR="00FA3F49" w:rsidRPr="00FA3F49" w:rsidRDefault="00FA3F49" w:rsidP="00FA3F49">
      <w:pPr>
        <w:pStyle w:val="NoSpacing"/>
        <w:rPr>
          <w:i/>
          <w:iCs/>
          <w:sz w:val="24"/>
          <w:szCs w:val="24"/>
        </w:rPr>
      </w:pPr>
      <w:r w:rsidRPr="00FA3F49">
        <w:rPr>
          <w:b/>
          <w:bCs/>
          <w:i/>
          <w:iCs/>
          <w:sz w:val="24"/>
          <w:szCs w:val="24"/>
        </w:rPr>
        <w:t>M</w:t>
      </w:r>
      <w:r w:rsidRPr="00FA3F49">
        <w:rPr>
          <w:b/>
          <w:bCs/>
          <w:i/>
          <w:iCs/>
          <w:sz w:val="24"/>
          <w:szCs w:val="24"/>
        </w:rPr>
        <w:t xml:space="preserve">ontana </w:t>
      </w:r>
      <w:r w:rsidRPr="00FA3F49">
        <w:rPr>
          <w:b/>
          <w:bCs/>
          <w:i/>
          <w:iCs/>
          <w:sz w:val="24"/>
          <w:szCs w:val="24"/>
        </w:rPr>
        <w:t xml:space="preserve"> has the LOWEST Individual Campaign Contribution Limits for Rep</w:t>
      </w:r>
      <w:r w:rsidR="00767996">
        <w:rPr>
          <w:b/>
          <w:bCs/>
          <w:i/>
          <w:iCs/>
          <w:sz w:val="24"/>
          <w:szCs w:val="24"/>
        </w:rPr>
        <w:t>resentative</w:t>
      </w:r>
      <w:r w:rsidRPr="00FA3F49">
        <w:rPr>
          <w:b/>
          <w:bCs/>
          <w:i/>
          <w:iCs/>
          <w:sz w:val="24"/>
          <w:szCs w:val="24"/>
        </w:rPr>
        <w:t>s</w:t>
      </w:r>
      <w:r w:rsidR="00767996">
        <w:rPr>
          <w:b/>
          <w:bCs/>
          <w:i/>
          <w:iCs/>
          <w:sz w:val="24"/>
          <w:szCs w:val="24"/>
        </w:rPr>
        <w:t xml:space="preserve"> and </w:t>
      </w:r>
      <w:r w:rsidRPr="00FA3F49">
        <w:rPr>
          <w:b/>
          <w:bCs/>
          <w:i/>
          <w:iCs/>
          <w:sz w:val="24"/>
          <w:szCs w:val="24"/>
        </w:rPr>
        <w:t xml:space="preserve">Senators in the </w:t>
      </w:r>
      <w:r w:rsidR="00767996">
        <w:rPr>
          <w:b/>
          <w:bCs/>
          <w:i/>
          <w:iCs/>
          <w:sz w:val="24"/>
          <w:szCs w:val="24"/>
        </w:rPr>
        <w:t>n</w:t>
      </w:r>
      <w:r w:rsidRPr="00FA3F49">
        <w:rPr>
          <w:b/>
          <w:bCs/>
          <w:i/>
          <w:iCs/>
          <w:sz w:val="24"/>
          <w:szCs w:val="24"/>
        </w:rPr>
        <w:t>ation.</w:t>
      </w:r>
    </w:p>
    <w:p w14:paraId="39508EE9" w14:textId="0B39F5C8" w:rsidR="00FA3F49" w:rsidRPr="00FA3F49" w:rsidRDefault="00FA3F49" w:rsidP="00FA3F49">
      <w:pPr>
        <w:pStyle w:val="NoSpacing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</w:t>
      </w:r>
      <w:r w:rsidRPr="00FA3F49">
        <w:rPr>
          <w:b/>
          <w:bCs/>
          <w:i/>
          <w:iCs/>
          <w:sz w:val="24"/>
          <w:szCs w:val="24"/>
        </w:rPr>
        <w:t>oney does matter, BUT relationships matter more!</w:t>
      </w:r>
    </w:p>
    <w:p w14:paraId="5BB652E3" w14:textId="77777777" w:rsidR="00FA3F49" w:rsidRPr="00FA3F49" w:rsidRDefault="00FA3F49" w:rsidP="00FA3F49">
      <w:pPr>
        <w:pStyle w:val="NoSpacing"/>
        <w:rPr>
          <w:i/>
          <w:iCs/>
          <w:sz w:val="24"/>
          <w:szCs w:val="24"/>
        </w:rPr>
      </w:pPr>
    </w:p>
    <w:p w14:paraId="61A5D168" w14:textId="77777777" w:rsidR="00FA3F49" w:rsidRPr="00FA3F49" w:rsidRDefault="00FA3F49" w:rsidP="00FA3F49">
      <w:pPr>
        <w:pStyle w:val="NoSpacing"/>
        <w:rPr>
          <w:i/>
          <w:iCs/>
          <w:sz w:val="24"/>
          <w:szCs w:val="24"/>
        </w:rPr>
      </w:pPr>
    </w:p>
    <w:sectPr w:rsidR="00FA3F49" w:rsidRPr="00FA3F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E292" w14:textId="77777777" w:rsidR="00B25102" w:rsidRDefault="00B25102" w:rsidP="00FA3F49">
      <w:pPr>
        <w:spacing w:after="0" w:line="240" w:lineRule="auto"/>
      </w:pPr>
      <w:r>
        <w:separator/>
      </w:r>
    </w:p>
  </w:endnote>
  <w:endnote w:type="continuationSeparator" w:id="0">
    <w:p w14:paraId="0523840C" w14:textId="77777777" w:rsidR="00B25102" w:rsidRDefault="00B25102" w:rsidP="00FA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EF4E" w14:textId="60FDFFFD" w:rsidR="00767996" w:rsidRDefault="00767996" w:rsidP="00767996">
    <w:pPr>
      <w:pStyle w:val="Footer"/>
      <w:jc w:val="center"/>
    </w:pPr>
    <w:hyperlink r:id="rId1" w:history="1">
      <w:r w:rsidRPr="00071905">
        <w:rPr>
          <w:rStyle w:val="Hyperlink"/>
          <w:rFonts w:ascii="Calibri" w:hAnsi="Calibri"/>
          <w:i/>
          <w:iCs/>
          <w:sz w:val="20"/>
        </w:rPr>
        <w:t>rebecca@northboundpublicaffairs.com</w:t>
      </w:r>
    </w:hyperlink>
    <w:r w:rsidRPr="00071905">
      <w:rPr>
        <w:rFonts w:ascii="Calibri" w:hAnsi="Calibri"/>
        <w:i/>
        <w:iCs/>
        <w:sz w:val="20"/>
      </w:rPr>
      <w:t xml:space="preserve"> | 303.704.7350 | </w:t>
    </w:r>
    <w:hyperlink r:id="rId2" w:history="1">
      <w:r w:rsidRPr="00071905">
        <w:rPr>
          <w:rStyle w:val="Hyperlink"/>
          <w:rFonts w:ascii="Calibri" w:hAnsi="Calibri"/>
          <w:i/>
          <w:iCs/>
          <w:sz w:val="20"/>
        </w:rPr>
        <w:t>www.northboundpublicaffairs.com</w:t>
      </w:r>
    </w:hyperlink>
    <w:r>
      <w:rPr>
        <w:rStyle w:val="Hyperlink"/>
        <w:rFonts w:ascii="Calibri" w:hAnsi="Calibri"/>
        <w:i/>
        <w:iCs/>
        <w:sz w:val="20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0B66" w14:textId="77777777" w:rsidR="00B25102" w:rsidRDefault="00B25102" w:rsidP="00FA3F49">
      <w:pPr>
        <w:spacing w:after="0" w:line="240" w:lineRule="auto"/>
      </w:pPr>
      <w:r>
        <w:separator/>
      </w:r>
    </w:p>
  </w:footnote>
  <w:footnote w:type="continuationSeparator" w:id="0">
    <w:p w14:paraId="09B88BE6" w14:textId="77777777" w:rsidR="00B25102" w:rsidRDefault="00B25102" w:rsidP="00FA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0A6A" w14:textId="7267F58A" w:rsidR="00FA3F49" w:rsidRDefault="007679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61EB96" wp14:editId="0D6A69A7">
              <wp:simplePos x="0" y="0"/>
              <wp:positionH relativeFrom="margin">
                <wp:posOffset>3322320</wp:posOffset>
              </wp:positionH>
              <wp:positionV relativeFrom="topMargin">
                <wp:posOffset>502920</wp:posOffset>
              </wp:positionV>
              <wp:extent cx="2583180" cy="170815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B914C" w14:textId="0D048C11" w:rsidR="00FA3F49" w:rsidRDefault="00767996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Campaign Contributions in Montana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1EB96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261.6pt;margin-top:39.6pt;width:203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" o:allowincell="f" filled="f" stroked="f">
              <v:textbox inset=",0,,0">
                <w:txbxContent>
                  <w:p w14:paraId="509B914C" w14:textId="0D048C11" w:rsidR="00FA3F49" w:rsidRDefault="00767996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Campaign Contributions in Montana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095CAB0" wp14:editId="45CE9555">
          <wp:simplePos x="0" y="0"/>
          <wp:positionH relativeFrom="column">
            <wp:posOffset>129540</wp:posOffset>
          </wp:positionH>
          <wp:positionV relativeFrom="paragraph">
            <wp:posOffset>-190500</wp:posOffset>
          </wp:positionV>
          <wp:extent cx="1120140" cy="74676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F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B0ED9B" wp14:editId="586583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2C4F2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34AF0F" w14:textId="77777777" w:rsidR="00FA3F49" w:rsidRDefault="00FA3F4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0ED9B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" o:allowincell="f" fillcolor="#2c4f21" stroked="f">
              <v:textbox style="mso-fit-shape-to-text:t" inset=",0,,0">
                <w:txbxContent>
                  <w:p w14:paraId="5F34AF0F" w14:textId="77777777" w:rsidR="00FA3F49" w:rsidRDefault="00FA3F4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450"/>
    <w:multiLevelType w:val="hybridMultilevel"/>
    <w:tmpl w:val="996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D59"/>
    <w:multiLevelType w:val="hybridMultilevel"/>
    <w:tmpl w:val="9056A6D8"/>
    <w:lvl w:ilvl="0" w:tplc="4A82F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4D6A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89D7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A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3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0D7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059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A9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A1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661"/>
    <w:multiLevelType w:val="hybridMultilevel"/>
    <w:tmpl w:val="51BE3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7646E"/>
    <w:multiLevelType w:val="hybridMultilevel"/>
    <w:tmpl w:val="4E8A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7E62"/>
    <w:multiLevelType w:val="hybridMultilevel"/>
    <w:tmpl w:val="8376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2666"/>
    <w:multiLevelType w:val="hybridMultilevel"/>
    <w:tmpl w:val="C7967E8A"/>
    <w:lvl w:ilvl="0" w:tplc="4A82F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0E0B"/>
    <w:multiLevelType w:val="hybridMultilevel"/>
    <w:tmpl w:val="BF2A6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A37CD"/>
    <w:multiLevelType w:val="hybridMultilevel"/>
    <w:tmpl w:val="C80283A6"/>
    <w:lvl w:ilvl="0" w:tplc="DCB24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A795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85FDE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A7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35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49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5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7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CC8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02A0"/>
    <w:multiLevelType w:val="hybridMultilevel"/>
    <w:tmpl w:val="A27CFD3C"/>
    <w:lvl w:ilvl="0" w:tplc="11C89D7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10FA4"/>
    <w:multiLevelType w:val="hybridMultilevel"/>
    <w:tmpl w:val="7C32110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529A8"/>
    <w:multiLevelType w:val="hybridMultilevel"/>
    <w:tmpl w:val="8486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06253"/>
    <w:multiLevelType w:val="hybridMultilevel"/>
    <w:tmpl w:val="B7B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49"/>
    <w:rsid w:val="005138C1"/>
    <w:rsid w:val="00767996"/>
    <w:rsid w:val="00B25102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5D4C2"/>
  <w15:chartTrackingRefBased/>
  <w15:docId w15:val="{57EC8B3F-E94B-49F7-ABAB-4FA45EC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3F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49"/>
  </w:style>
  <w:style w:type="paragraph" w:styleId="Footer">
    <w:name w:val="footer"/>
    <w:basedOn w:val="Normal"/>
    <w:link w:val="FooterChar"/>
    <w:unhideWhenUsed/>
    <w:rsid w:val="00FA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3F49"/>
  </w:style>
  <w:style w:type="character" w:styleId="Hyperlink">
    <w:name w:val="Hyperlink"/>
    <w:rsid w:val="0076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7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6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2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8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1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9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4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81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4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0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boundpublicaffairs.com" TargetMode="External"/><Relationship Id="rId1" Type="http://schemas.openxmlformats.org/officeDocument/2006/relationships/hyperlink" Target="mailto:rebecca@northboundpublicaffai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Meyers</dc:creator>
  <cp:keywords/>
  <dc:description/>
  <cp:lastModifiedBy>Rebecca Meyers</cp:lastModifiedBy>
  <cp:revision>1</cp:revision>
  <dcterms:created xsi:type="dcterms:W3CDTF">2020-09-28T15:15:00Z</dcterms:created>
  <dcterms:modified xsi:type="dcterms:W3CDTF">2020-09-28T15:35:00Z</dcterms:modified>
</cp:coreProperties>
</file>